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A0" w:rsidRPr="00A2602A" w:rsidRDefault="00BA3DA0" w:rsidP="00BA3DA0">
      <w:pPr>
        <w:pStyle w:val="a3"/>
        <w:rPr>
          <w:rFonts w:ascii="Times New Roman" w:hAnsi="Times New Roman"/>
          <w:b/>
          <w:sz w:val="24"/>
          <w:szCs w:val="24"/>
        </w:rPr>
      </w:pPr>
      <w:r w:rsidRPr="00A2602A">
        <w:rPr>
          <w:rFonts w:ascii="Times New Roman" w:hAnsi="Times New Roman"/>
          <w:b/>
          <w:sz w:val="24"/>
          <w:szCs w:val="24"/>
        </w:rPr>
        <w:t xml:space="preserve">Показатели и критерии эффективности деятельности </w:t>
      </w:r>
      <w:r w:rsidRPr="00A2602A">
        <w:rPr>
          <w:rFonts w:ascii="Times New Roman" w:hAnsi="Times New Roman"/>
          <w:b/>
          <w:sz w:val="24"/>
          <w:szCs w:val="24"/>
          <w:u w:val="single"/>
        </w:rPr>
        <w:t xml:space="preserve">учителя </w:t>
      </w:r>
      <w:proofErr w:type="gramStart"/>
      <w:r w:rsidRPr="00A2602A">
        <w:rPr>
          <w:rFonts w:ascii="Times New Roman" w:hAnsi="Times New Roman"/>
          <w:b/>
          <w:sz w:val="24"/>
          <w:szCs w:val="24"/>
          <w:u w:val="single"/>
        </w:rPr>
        <w:t>-л</w:t>
      </w:r>
      <w:proofErr w:type="gramEnd"/>
      <w:r w:rsidRPr="00A2602A">
        <w:rPr>
          <w:rFonts w:ascii="Times New Roman" w:hAnsi="Times New Roman"/>
          <w:b/>
          <w:sz w:val="24"/>
          <w:szCs w:val="24"/>
          <w:u w:val="single"/>
        </w:rPr>
        <w:t xml:space="preserve">огопеда </w:t>
      </w:r>
    </w:p>
    <w:p w:rsidR="00BA3DA0" w:rsidRPr="00546389" w:rsidRDefault="00BA3DA0" w:rsidP="00BA3DA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278"/>
        <w:gridCol w:w="2472"/>
        <w:gridCol w:w="2337"/>
        <w:gridCol w:w="2765"/>
      </w:tblGrid>
      <w:tr w:rsidR="00BA3DA0" w:rsidRPr="00182E64" w:rsidTr="008D4E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2E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82E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Шкала оценивания</w:t>
            </w:r>
          </w:p>
        </w:tc>
      </w:tr>
      <w:tr w:rsidR="00BA3DA0" w:rsidRPr="00182E64" w:rsidTr="008D4E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Профессиональные достижения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Победители и призеры конкурсов педагогического мастерства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Документальное подтверждение победы в мероприятиях соответствующего уровня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Очные 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10 балло</w:t>
            </w: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 всероссийский уровень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6 баллов – городской уровень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4 балла – районный уровень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Заочные 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4 балла – всероссийский уровень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3 балла – городской уровень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2 балла – районный уровень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A0" w:rsidRPr="00182E64" w:rsidTr="008D4E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 xml:space="preserve">К.2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>Наличие собственных методических и дидактических разработок, учебных пособий (в т.ч. интернет- размещение). Трансляция обобщенного опыта работы.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Документальное подтверждение.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Соответствующие баллы устанавливаются за каждую публикацию и суммируются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Печатные работы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10 баллов – всероссийский уровень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4 балла – городской уровень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3 балла – районный уровень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Размещение в сети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1 балл – на сайте школы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2 балла - на остальных серверах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3 балла – при наличии оригинала сертификата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A0" w:rsidRPr="00182E64" w:rsidTr="008D4E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К.3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Участие в окружном (городском) смотре-конкурсе кабинетов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10 баллов – первое место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7 балло</w:t>
            </w: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  второе место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5 баллов – третье место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3 балла - участие </w:t>
            </w:r>
          </w:p>
        </w:tc>
      </w:tr>
      <w:tr w:rsidR="00BA3DA0" w:rsidRPr="00182E64" w:rsidTr="008D4E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Включенность в методическую работу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Зафиксированное участие (программы, протоколы и т.п.) в семинарах, конференциях, форумах, педагогических чтениях и др. (выступления, организация выставок, открытые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lastRenderedPageBreak/>
              <w:t>уроки)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lastRenderedPageBreak/>
              <w:t>Документальное подтверждение.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При неоднократном участии в мероприятиях по одной теме могут устанавливаться дополнительные баллы, по разным темам суммируются.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4 балл</w:t>
            </w: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 всероссийский уровень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3 балла – городской уровень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2 балла – районный уровень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1 балл – уровень ОУ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A0" w:rsidRPr="00182E64" w:rsidTr="008D4E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К5.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 Разработка и использование собственных коррекционно-развивающих программ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5 баллов – программа прошла экспертизу на региональном уровне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4 балла – программа прошла экспертизу на муниципальном уровне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A0" w:rsidRPr="00182E64" w:rsidTr="008D4E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П3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Внедрение современных образовательных технологий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 Использование компьютерных программ в диагностике и развивающей деятельности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Документальное подтверждение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(ксерокопия страницы журнала)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10 баллов – используется систематически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5 баллов – используется периодически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A3DA0" w:rsidRPr="00182E64" w:rsidTr="008D4E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использование ЭОР, наличие собственного информационного пространства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Документальное подтверждение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82E64">
              <w:rPr>
                <w:rFonts w:ascii="Times New Roman" w:hAnsi="Times New Roman"/>
                <w:sz w:val="24"/>
                <w:szCs w:val="24"/>
              </w:rPr>
              <w:t>ксерокапия</w:t>
            </w:r>
            <w:proofErr w:type="spellEnd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 страницы  журнала)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5 баллов – ЭОР и ИП используются систематически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3 балла – систематически используются только ЭОР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2 балл</w:t>
            </w: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 ЭОР используются периодически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A0" w:rsidRPr="00182E64" w:rsidTr="008D4E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К8.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Вовлечение обучающихся в создание </w:t>
            </w:r>
            <w:proofErr w:type="spellStart"/>
            <w:r w:rsidRPr="00182E64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 продуктов: проектов, презентаций, сайтов и др.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 xml:space="preserve">Документальное подтверждение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6 баллов – 1-3 место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3 балла – участие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Городской уровень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4 балла – 1-3 место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2 балла – участие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Районный уровень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2 балла – 1-3 место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1 балл – участие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A0" w:rsidRPr="00182E64" w:rsidTr="008D4E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Наполнение информацией по своему направлению работы школьного сайта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10 баллов – организована работа по наполнению школьного сайта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A0" w:rsidRPr="00182E64" w:rsidTr="008D4E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Взаимодействие со специалистами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К10.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 Активное взаимодействие по вопросам преемственности с ДОУ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Документально зарегистрированный факт взаимодействия, положительного отзыва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A0" w:rsidRPr="00182E64" w:rsidTr="008D4E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К11.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 Активное взаимодействие с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 здравоохранения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Документально зарегистрированный </w:t>
            </w:r>
            <w:r w:rsidRPr="00182E64">
              <w:rPr>
                <w:rFonts w:ascii="Times New Roman" w:hAnsi="Times New Roman"/>
                <w:sz w:val="24"/>
                <w:szCs w:val="24"/>
              </w:rPr>
              <w:lastRenderedPageBreak/>
              <w:t>факт взаимодействия, положительного отзыва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lastRenderedPageBreak/>
              <w:t>5 баллов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A0" w:rsidRPr="00182E64" w:rsidTr="008D4EA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Признание высокого профессионализма учителя-логопеда обучающимися и их родителями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К12.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Наличие </w:t>
            </w:r>
            <w:proofErr w:type="gramStart"/>
            <w:r w:rsidRPr="00182E64">
              <w:rPr>
                <w:rFonts w:ascii="Times New Roman" w:hAnsi="Times New Roman"/>
                <w:sz w:val="24"/>
                <w:szCs w:val="24"/>
              </w:rPr>
              <w:t>зафиксированных</w:t>
            </w:r>
            <w:proofErr w:type="gramEnd"/>
            <w:r w:rsidRPr="00182E64">
              <w:rPr>
                <w:rFonts w:ascii="Times New Roman" w:hAnsi="Times New Roman"/>
                <w:sz w:val="24"/>
                <w:szCs w:val="24"/>
              </w:rPr>
              <w:t xml:space="preserve"> позитивных отзывав в адрес учителя-логопеда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b/>
                <w:sz w:val="24"/>
                <w:szCs w:val="24"/>
              </w:rPr>
              <w:t>К13.</w:t>
            </w:r>
            <w:r w:rsidRPr="00182E64">
              <w:rPr>
                <w:rFonts w:ascii="Times New Roman" w:hAnsi="Times New Roman"/>
                <w:sz w:val="24"/>
                <w:szCs w:val="24"/>
              </w:rPr>
              <w:t xml:space="preserve"> Отсутствие обоснованных жалоб в отношении учителя-логопеда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Результаты независимого анкетирования родителей, учащихся. Положительные упоминания на образовательных ресурсах Интернета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2E64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BA3DA0" w:rsidRPr="00182E64" w:rsidRDefault="00BA3DA0" w:rsidP="008D4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DA0" w:rsidRPr="00546389" w:rsidRDefault="00BA3DA0" w:rsidP="00BA3DA0">
      <w:pPr>
        <w:pStyle w:val="a3"/>
        <w:rPr>
          <w:rFonts w:ascii="Times New Roman" w:hAnsi="Times New Roman"/>
          <w:sz w:val="24"/>
          <w:szCs w:val="24"/>
        </w:rPr>
      </w:pPr>
    </w:p>
    <w:p w:rsidR="00BA3DA0" w:rsidRDefault="00BA3DA0" w:rsidP="00BA3DA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Расчет  результата качества эффективности деятельности осуществляется по формуле:</w:t>
      </w:r>
    </w:p>
    <w:p w:rsidR="00BA3DA0" w:rsidRDefault="00BA3DA0" w:rsidP="00BA3DA0">
      <w:pPr>
        <w:jc w:val="center"/>
        <w:rPr>
          <w:rFonts w:eastAsia="Calibri" w:cs="Calibri"/>
          <w:b/>
          <w:sz w:val="26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DE175F">
        <w:rPr>
          <w:position w:val="-28"/>
        </w:rPr>
        <w:object w:dxaOrig="18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5.25pt" o:ole="" filled="t">
            <v:imagedata r:id="rId4" o:title=""/>
            <o:lock v:ext="edit" aspectratio="f"/>
          </v:shape>
          <o:OLEObject Type="Embed" ProgID="Equation.3" ShapeID="_x0000_i1025" DrawAspect="Content" ObjectID="_1452681819" r:id="rId5"/>
        </w:object>
      </w:r>
      <w:r>
        <w:rPr>
          <w:rFonts w:eastAsia="Calibri" w:cs="Calibri"/>
          <w:b/>
          <w:sz w:val="26"/>
        </w:rPr>
        <w:t xml:space="preserve">  </w:t>
      </w:r>
    </w:p>
    <w:p w:rsidR="00BA3DA0" w:rsidRDefault="00BA3DA0" w:rsidP="00BA3DA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где </w:t>
      </w:r>
      <w:proofErr w:type="spellStart"/>
      <w:r>
        <w:rPr>
          <w:rFonts w:ascii="Times New Roman" w:hAnsi="Times New Roman"/>
          <w:b/>
          <w:i/>
          <w:sz w:val="24"/>
        </w:rPr>
        <w:t>х</w:t>
      </w:r>
      <w:proofErr w:type="spellEnd"/>
      <w:r>
        <w:rPr>
          <w:rFonts w:ascii="Times New Roman" w:hAnsi="Times New Roman"/>
          <w:b/>
          <w:sz w:val="24"/>
        </w:rPr>
        <w:t xml:space="preserve"> -  количество баллов, соответствующее сумме баллов по критериям К</w:t>
      </w:r>
      <w:proofErr w:type="gramStart"/>
      <w:r>
        <w:rPr>
          <w:rFonts w:ascii="Times New Roman" w:hAnsi="Times New Roman"/>
          <w:b/>
          <w:sz w:val="24"/>
        </w:rPr>
        <w:t>1</w:t>
      </w:r>
      <w:proofErr w:type="gramEnd"/>
      <w:r>
        <w:rPr>
          <w:rFonts w:ascii="Times New Roman" w:hAnsi="Times New Roman"/>
          <w:b/>
          <w:sz w:val="24"/>
        </w:rPr>
        <w:t xml:space="preserve"> – К13.</w:t>
      </w:r>
    </w:p>
    <w:p w:rsidR="00BA3DA0" w:rsidRDefault="00BA3DA0" w:rsidP="00BA3DA0">
      <w:pPr>
        <w:rPr>
          <w:rFonts w:ascii="Times New Roman" w:hAnsi="Times New Roman"/>
          <w:b/>
          <w:sz w:val="24"/>
        </w:rPr>
      </w:pPr>
    </w:p>
    <w:p w:rsidR="00BA3DA0" w:rsidRPr="00546389" w:rsidRDefault="00BA3DA0" w:rsidP="00BA3DA0">
      <w:pPr>
        <w:pStyle w:val="a3"/>
        <w:rPr>
          <w:rFonts w:ascii="Times New Roman" w:hAnsi="Times New Roman"/>
          <w:sz w:val="24"/>
          <w:szCs w:val="24"/>
        </w:rPr>
      </w:pPr>
    </w:p>
    <w:p w:rsidR="00BA3DA0" w:rsidRDefault="00BA3DA0"/>
    <w:sectPr w:rsidR="00BA3DA0" w:rsidSect="0097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A0"/>
    <w:rsid w:val="00361178"/>
    <w:rsid w:val="00AB34ED"/>
    <w:rsid w:val="00BA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D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3175</Characters>
  <Application>Microsoft Office Word</Application>
  <DocSecurity>0</DocSecurity>
  <Lines>26</Lines>
  <Paragraphs>7</Paragraphs>
  <ScaleCrop>false</ScaleCrop>
  <Company>Школа №106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</dc:creator>
  <cp:lastModifiedBy>Елена Валерьевна Слобожанинова</cp:lastModifiedBy>
  <cp:revision>2</cp:revision>
  <dcterms:created xsi:type="dcterms:W3CDTF">2014-01-31T09:57:00Z</dcterms:created>
  <dcterms:modified xsi:type="dcterms:W3CDTF">2014-01-31T09:57:00Z</dcterms:modified>
</cp:coreProperties>
</file>