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26" w:rsidRPr="00B05A7B" w:rsidRDefault="000B3126" w:rsidP="008F5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r w:rsidRPr="00B05A7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B05A7B">
        <w:rPr>
          <w:rFonts w:ascii="Times New Roman" w:hAnsi="Times New Roman" w:cs="Times New Roman"/>
        </w:rPr>
        <w:t xml:space="preserve">      </w:t>
      </w:r>
      <w:r w:rsidRPr="00B05A7B">
        <w:rPr>
          <w:rFonts w:ascii="Times New Roman" w:hAnsi="Times New Roman" w:cs="Times New Roman"/>
          <w:b/>
          <w:bCs/>
        </w:rPr>
        <w:t>УТВЕРЖДАЮ</w:t>
      </w:r>
      <w:r w:rsidRPr="00B05A7B">
        <w:rPr>
          <w:rFonts w:ascii="Times New Roman" w:hAnsi="Times New Roman" w:cs="Times New Roman"/>
        </w:rPr>
        <w:t xml:space="preserve">                       </w:t>
      </w:r>
    </w:p>
    <w:p w:rsidR="000B3126" w:rsidRDefault="000B3126" w:rsidP="008D28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Советом </w:t>
      </w:r>
      <w:r w:rsidRPr="00B05A7B">
        <w:rPr>
          <w:rFonts w:ascii="Times New Roman" w:hAnsi="Times New Roman" w:cs="Times New Roman"/>
        </w:rPr>
        <w:t xml:space="preserve"> школы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05A7B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ГБОУ школы № 106 Протокол № 01 от 22.01.2014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5A7B">
        <w:rPr>
          <w:rFonts w:ascii="Times New Roman" w:hAnsi="Times New Roman" w:cs="Times New Roman"/>
        </w:rPr>
        <w:t xml:space="preserve">Ю.С. Стариков    </w:t>
      </w:r>
    </w:p>
    <w:p w:rsidR="000B3126" w:rsidRPr="00B05A7B" w:rsidRDefault="000B3126" w:rsidP="008D28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Приказ от 23.01.2014 № 10-о.д.</w:t>
      </w:r>
    </w:p>
    <w:p w:rsidR="000B3126" w:rsidRDefault="000B3126" w:rsidP="007A37E1">
      <w:pPr>
        <w:pStyle w:val="Heading3"/>
        <w:spacing w:before="0" w:beforeAutospacing="0" w:after="0" w:afterAutospacing="0"/>
        <w:rPr>
          <w:rStyle w:val="Emphasis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 w:rsidR="000B3126" w:rsidRDefault="000B3126" w:rsidP="00DA258B">
      <w:pPr>
        <w:pStyle w:val="Heading3"/>
        <w:spacing w:before="0" w:beforeAutospacing="0" w:after="0" w:afterAutospacing="0"/>
        <w:jc w:val="center"/>
        <w:rPr>
          <w:rStyle w:val="Emphasis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 w:rsidR="000B3126" w:rsidRPr="00925F0C" w:rsidRDefault="000B3126" w:rsidP="00925F0C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«СОГЛАСОВАНО»                                                                                                                               «СОГЛАСОВАНО»</w:t>
      </w:r>
    </w:p>
    <w:p w:rsidR="000B3126" w:rsidRDefault="000B3126" w:rsidP="00925F0C">
      <w:pPr>
        <w:spacing w:after="0"/>
        <w:rPr>
          <w:color w:val="000000"/>
        </w:rPr>
      </w:pPr>
      <w:r>
        <w:rPr>
          <w:color w:val="000000"/>
        </w:rPr>
        <w:t xml:space="preserve"> Протокол № 1                                                                                                                                              Протокол № 1</w:t>
      </w:r>
    </w:p>
    <w:p w:rsidR="000B3126" w:rsidRDefault="000B3126" w:rsidP="00925F0C">
      <w:pPr>
        <w:spacing w:after="0"/>
        <w:rPr>
          <w:color w:val="000000"/>
        </w:rPr>
      </w:pPr>
      <w:r>
        <w:rPr>
          <w:color w:val="000000"/>
        </w:rPr>
        <w:t xml:space="preserve"> общего родительского собрания                                                                                     Совета старшеклассников </w:t>
      </w:r>
    </w:p>
    <w:p w:rsidR="000B3126" w:rsidRPr="00925F0C" w:rsidRDefault="000B3126" w:rsidP="00925F0C">
      <w:pPr>
        <w:spacing w:after="0"/>
        <w:rPr>
          <w:b/>
          <w:bCs/>
          <w:color w:val="000000"/>
        </w:rPr>
      </w:pPr>
      <w:r>
        <w:rPr>
          <w:color w:val="000000"/>
        </w:rPr>
        <w:t>ГБОУ школы № 106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</w:t>
      </w:r>
      <w:r>
        <w:rPr>
          <w:color w:val="000000"/>
        </w:rPr>
        <w:t xml:space="preserve">ГБОУ школы № 106 </w:t>
      </w:r>
    </w:p>
    <w:p w:rsidR="000B3126" w:rsidRDefault="000B3126" w:rsidP="007A37E1">
      <w:pPr>
        <w:spacing w:after="0"/>
        <w:ind w:firstLine="397"/>
        <w:jc w:val="right"/>
        <w:rPr>
          <w:color w:val="000000"/>
        </w:rPr>
      </w:pPr>
    </w:p>
    <w:p w:rsidR="000B3126" w:rsidRDefault="000B3126" w:rsidP="007A37E1">
      <w:pPr>
        <w:spacing w:after="0"/>
        <w:ind w:firstLine="397"/>
        <w:jc w:val="right"/>
        <w:rPr>
          <w:color w:val="000000"/>
        </w:rPr>
      </w:pPr>
    </w:p>
    <w:p w:rsidR="000B3126" w:rsidRDefault="000B3126" w:rsidP="007A37E1">
      <w:pPr>
        <w:ind w:firstLine="39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0B3126" w:rsidRDefault="000B3126" w:rsidP="007A37E1">
      <w:pPr>
        <w:ind w:firstLine="39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0B3126" w:rsidRDefault="000B3126" w:rsidP="007A37E1">
      <w:pPr>
        <w:ind w:firstLine="397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О ПРАВИЛАХ ВНУТРЕННЕГО РАСПОРЯДКА</w:t>
      </w:r>
    </w:p>
    <w:p w:rsidR="000B3126" w:rsidRDefault="000B3126" w:rsidP="007A37E1">
      <w:pPr>
        <w:ind w:firstLine="397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ДЛЯ УЧАЩИХСЯ  ШКОЛЫ</w:t>
      </w:r>
    </w:p>
    <w:p w:rsidR="000B3126" w:rsidRDefault="000B3126" w:rsidP="00DA258B">
      <w:pPr>
        <w:pStyle w:val="Heading3"/>
        <w:spacing w:before="0" w:beforeAutospacing="0" w:after="0" w:afterAutospacing="0"/>
        <w:jc w:val="center"/>
        <w:rPr>
          <w:rStyle w:val="Emphasis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 w:rsidR="000B3126" w:rsidRDefault="000B3126" w:rsidP="00DA258B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71AE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1.1. Настоящие Правила разработаны на основе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6671AE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6671AE">
        <w:rPr>
          <w:rFonts w:ascii="Times New Roman" w:hAnsi="Times New Roman" w:cs="Times New Roman"/>
          <w:sz w:val="24"/>
          <w:szCs w:val="24"/>
        </w:rPr>
        <w:t>, Конвенции о права</w:t>
      </w:r>
      <w:r>
        <w:rPr>
          <w:rFonts w:ascii="Times New Roman" w:hAnsi="Times New Roman" w:cs="Times New Roman"/>
          <w:sz w:val="24"/>
          <w:szCs w:val="24"/>
        </w:rPr>
        <w:t xml:space="preserve">х ребенка </w:t>
      </w:r>
      <w:r w:rsidRPr="006671AE">
        <w:rPr>
          <w:rFonts w:ascii="Times New Roman" w:hAnsi="Times New Roman" w:cs="Times New Roman"/>
          <w:sz w:val="24"/>
          <w:szCs w:val="24"/>
        </w:rPr>
        <w:t xml:space="preserve"> и Устава школы.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1.2. Правила призваны: 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обеспечить в школе благоприятную обстановку для плодотворной учебы и работы;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способствовать подготовке учащихся к ответственной жизни в  обществе.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71AE">
        <w:rPr>
          <w:rFonts w:ascii="Times New Roman" w:hAnsi="Times New Roman" w:cs="Times New Roman"/>
          <w:b/>
          <w:bCs/>
          <w:sz w:val="24"/>
          <w:szCs w:val="24"/>
        </w:rPr>
        <w:t xml:space="preserve"> 2. Права и обязанности учащихся.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2.1. Учащиеся школы имеют право: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 получение бесплатного образования в соответствии с государственными образовательными стандартами; на развитие своей личности, своих талантов, умственных и физических способностей;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 уважение их человеческого достоинства, свободу совести, мысли, информации, свободного выражения собственных взглядов и убеждений;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 обучение на дому (по медицинским показаниям) и на семейное обучение в рамках государственного образовательного стандарта;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 получение информации о предоставляемых образовательных услугах, в т.ч. дополнительных;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 дополнительную помощь учителя на индивидуально-групповых занятиях, предусмотренных графиком работы школы;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 открытую оценку знаний и умений учащихся, получение оценки по каждому предмету исключительно в соответствии со своими знаниями и умениями;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 заблаговременное уведомление о сроках и объеме контрольных работ в соответствии с графиком;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 защиту от всех форм физического и/или психического насилия, оскорбления, грубого обращения;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 отдых и досуг, право участвовать в играх и развлекательных мероприятиях, организуемых школой, заниматься искусством;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2.2. Учащиеся школы обязаны соблюдать: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2.2.1. Общие правила поведения: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 учащийся обязан приходить в школу за 15 минут до начала занятий, чистый и опрятный, снимать в гардеробе верхнюю одежду, занимать свое рабочее место и готовиться к предстоящему уроку;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запрещается без разрешения директора школы, его заместителей или классного руководителя уходить из школы и с ее территории в урочное время. В случае пропуска занятий учащийся должен предъявить классному руководителю справку от врача или заявление от родителей (законных представителей) о причине отсутствия на занятиях. Пропускать занятия без уважительных причин не разрешается;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учащийся школы обязан уважать права, честь и достоинство других учащихся и работников школы, не допускать ущемления окружающих людей, помогать младшим разумно разрешать возникающие проблемы;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учащиеся обязаны беречь имущество школы, аккуратно относиться как к своему, так и к чужому имуществу;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учащимся, нашедшим потерянные или забытые вещи, следует сдать их дежурному администратору школы или учителю;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>— соблюдать правила техники безопасности, санитарии, гигиены: приходить в школу со сменной обувью, во время перемен и по окончании занятий придерживаться правил поведения в общественном месте, поддерживать чистоту и порядок в школе и на пришкольной территории;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>Строго запрещается в школе и на пришкольной территории: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употреблять токсические, наркотические, спиртные и любые психотропные вещества;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курить;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проносить на территорию школы с любой целью и использовать любым способом оружие, взрывчатые и огнеопасные вещества, спиртные напитки, сигареты, наркотики, другие одурманивающие средства и яды;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заниматься вандализмом, разжигать национальную, религиозную, социальную и любую другую рознь;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производить любые действия, влекущие за собой опасные последствия для окружающих;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2.2.2. Поведение на занятиях: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каждое учебное занятие начинается с приветствия, в ходе которого учащиеся встают, а занимают свои места после того, как педагог ответит на приветствие;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во время урока нельзя отвлекаться самому и отвлекать одноклассников от учебного занятия посторонними разговорами, играми и другими не относящимися к уроку делами. Урочное время должно использоваться учащимися только для учебных целей;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если во время урока учащемуся необходимо выйти из класса, то он должен попросить разрешения педагога;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если учащийся хочет задать вопрос учителю или ответить на вопрос учителя, он поднимает руку;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начало и окончание каждого урока для учителей и учащихся осуществляется по сигналу звонка;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ученик обязан ежедневно иметь с собой дневник и по первому требованию учителя предъявлять его;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учащиеся должны ежедневно вести запись домашних заданий в дневнике;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ученик обязан выполнять домашние задания в сроки, установленные школьной программой;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пользоваться мобильными телефонами и любыми другими высокотехнологичными средствами, не призванными служить достижению целей данного урока, во время учебного процесса категорически запрещено.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2.2.3. Поведение  в перерывах и после окончания занятий.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Во время перерывов (перемен) учащийся обязан: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навести чистоту и порядок на своем рабочем месте;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выйти из класса;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>б) Учащимся запрещается: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бегать по лестницам, вблизи оконных проемов и в других травмоопасных местах;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—самовольно раскрывать окна, сидеть на подоконниках;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толкать друг друга, бросаться любыми предметами и применять физическую силу;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 переменах школьники могут обратиться к своему классному руководителю, дежурному учителю или любому педагогическому работнику за помощью, если против них совершаются противоправные действия;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употреблять непристойные выражения и жесты, шуметь, мешать отдыхать другим.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г)  Учащиеся, находясь в столовой: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все классы завтракают в соответствии с расписанием;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во время еды в столовой учащимся надлежит придерживаться хороших  манер и вести себя пристойно;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подчиняются требованиям педагога и работников столовой;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учащиеся должны уважительно относиться к работникам столовой;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соблюдают очередь при получении питания;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проявляют внимание и осторожность при получении и употреблении  горячих и жидких блюд;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употребляют еду и напитки, приобретенные в столовой, только в столовой;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>— учащиеся имеют право принести в столовую принесенный из дома завтрак;</w:t>
      </w:r>
    </w:p>
    <w:p w:rsidR="000B3126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запрещается приходить в столовую в верхней одежде.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</w:t>
      </w:r>
      <w:r w:rsidRPr="006671AE">
        <w:rPr>
          <w:rFonts w:ascii="Times New Roman" w:hAnsi="Times New Roman" w:cs="Times New Roman"/>
          <w:b/>
          <w:bCs/>
          <w:sz w:val="24"/>
          <w:szCs w:val="24"/>
        </w:rPr>
        <w:t>3. О поощрениях и наказаниях учащихся.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3.1. Поощрения.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3.1.1.Учащиеся школы поощряются за: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успехи в учебе;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участие и победу в учебных, творческих и спортивных состязаниях;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общественно полезную деятельность и добровольный труд на благо школы;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благородные поступки.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3.1.2. Школа применяет следующие виды поощрений: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объявление благодарности;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награждение Почетной грамотой;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награждение ценным подарком;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3.1.3. Поощрения применяются директором школы по представлению педагогического совета, классного руководителя, также в соответствии с положениями о проводимых в школе конкурсах и соревнованиях, и объявляются в приказе по школе. Поощрения применяются в обстановке широкой гласности, доводятся до сведения учащихся, работников школы, родителей (законных представителей). 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3.2. Взыскания и ответственность за нарушения.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3.2.1. Взыскания налагаются с соблюдением следующих принципов: — привлечения к ответственности только виновного ученика (нет вины — нет ответственности);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личного характера ответственности (коллективная ответственность класса, группы учащихся за  действия члена ученического коллектива не допускается);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за одно нарушение налагается только одно основное взыскание;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 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3.2.2. Нарушениями, влекущими за собой наложение взыскания, являются: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а) многократные пропуски занятий без уважительной причины;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б) рукоприкладство — нанесение побоев, избиение;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в) угроза, запугивание, шантаж;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г) моральное издевательство: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употребление оскорбительных выражений;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дискриминация по национальным и социальным признакам;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подчёркивание физических недостатков;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нецензурная брань;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умышленное доведение другого человека до стресса, срыва.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д)  унижение человеческого достоинства: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вымогательство;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воровство;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порча имущества;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распитие спиртных напитков;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— курение в школе и на ее территории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>3.2.3. К учащимся применяются следующие меры взыскания: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а) замечание;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б) выговор;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71AE">
        <w:rPr>
          <w:rFonts w:ascii="Times New Roman" w:hAnsi="Times New Roman" w:cs="Times New Roman"/>
          <w:sz w:val="24"/>
          <w:szCs w:val="24"/>
        </w:rPr>
        <w:t>) возложение обязанности возместить вред;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671AE">
        <w:rPr>
          <w:rFonts w:ascii="Times New Roman" w:hAnsi="Times New Roman" w:cs="Times New Roman"/>
          <w:sz w:val="24"/>
          <w:szCs w:val="24"/>
        </w:rPr>
        <w:t>) возложение обязанности принести публичное извинение;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671AE">
        <w:rPr>
          <w:rFonts w:ascii="Times New Roman" w:hAnsi="Times New Roman" w:cs="Times New Roman"/>
          <w:sz w:val="24"/>
          <w:szCs w:val="24"/>
        </w:rPr>
        <w:t>) исключение из школы.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Меры взыскания, пр</w:t>
      </w:r>
      <w:r>
        <w:rPr>
          <w:rFonts w:ascii="Times New Roman" w:hAnsi="Times New Roman" w:cs="Times New Roman"/>
          <w:sz w:val="24"/>
          <w:szCs w:val="24"/>
        </w:rPr>
        <w:t>едусмотренные в пунктах «а» — «б», «д</w:t>
      </w:r>
      <w:r w:rsidRPr="006671AE">
        <w:rPr>
          <w:rFonts w:ascii="Times New Roman" w:hAnsi="Times New Roman" w:cs="Times New Roman"/>
          <w:sz w:val="24"/>
          <w:szCs w:val="24"/>
        </w:rPr>
        <w:t>» настоящей статьи, являются основными и не могут применяться в дополнение к другим взысканиям.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3.2.4. Должностные лица школы обладают следующими правами по наложению взысканий на учащихся: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а) директор школы или его заместитель вправе применить любое соразмерное проступку взыскание, кроме исключения из школы, в отношении любого учащегося школы за любое нарушение Правил поведения учащихся. При этом наложение взыскания оформляется приказом по школе.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3.2.5.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Pr="006671AE">
        <w:rPr>
          <w:rFonts w:ascii="Times New Roman" w:hAnsi="Times New Roman" w:cs="Times New Roman"/>
          <w:sz w:val="24"/>
          <w:szCs w:val="24"/>
        </w:rPr>
        <w:t>. Взыскание действует в течение трех месяцев со дня его применения. Если в течение этого срока учащийся не будет подвергнут дисциплинарному взысканию, то он считается не подвергавшимся взысканию.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Директор школы вправе снять взыскание до истечения трех месяцев по собственной инициативе, по просьбе учащегося, его родителей (законных представителей), по ходатайству педагогического совета школы.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Действие настоящей статьи не распространяется на взыскание в виде исключения из школы.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71AE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ПОЛОЖЕНИЯ: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1. Учащимся категорически запрещено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2. Настоящие Правила распространяются на территории школы, а также за ее пределами в тех случаях,  когда проводятся выездные внешкольные мероприятия.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AE">
        <w:rPr>
          <w:rFonts w:ascii="Times New Roman" w:hAnsi="Times New Roman" w:cs="Times New Roman"/>
          <w:sz w:val="24"/>
          <w:szCs w:val="24"/>
        </w:rPr>
        <w:t xml:space="preserve"> 3. Правила внутреннего распорядка </w:t>
      </w:r>
      <w:r>
        <w:rPr>
          <w:rFonts w:ascii="Times New Roman" w:hAnsi="Times New Roman" w:cs="Times New Roman"/>
          <w:sz w:val="24"/>
          <w:szCs w:val="24"/>
        </w:rPr>
        <w:t>выдаются классному руководителю</w:t>
      </w: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26" w:rsidRPr="006671AE" w:rsidRDefault="000B3126" w:rsidP="00DA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3126" w:rsidRPr="006671AE" w:rsidSect="008D28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58B"/>
    <w:rsid w:val="000B3126"/>
    <w:rsid w:val="0030609D"/>
    <w:rsid w:val="00403A6F"/>
    <w:rsid w:val="00626765"/>
    <w:rsid w:val="006671AE"/>
    <w:rsid w:val="0074687F"/>
    <w:rsid w:val="007A37E1"/>
    <w:rsid w:val="007C7B7D"/>
    <w:rsid w:val="008226FF"/>
    <w:rsid w:val="008D28F2"/>
    <w:rsid w:val="008F5DA0"/>
    <w:rsid w:val="00925F0C"/>
    <w:rsid w:val="00AB1F7F"/>
    <w:rsid w:val="00B05A7B"/>
    <w:rsid w:val="00C20C6B"/>
    <w:rsid w:val="00C23FC1"/>
    <w:rsid w:val="00C763E8"/>
    <w:rsid w:val="00CC72FA"/>
    <w:rsid w:val="00D72ACD"/>
    <w:rsid w:val="00DA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6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A258B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258B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styleId="Emphasis">
    <w:name w:val="Emphasis"/>
    <w:basedOn w:val="DefaultParagraphFont"/>
    <w:uiPriority w:val="99"/>
    <w:qFormat/>
    <w:rsid w:val="00DA25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1731</Words>
  <Characters>9871</Characters>
  <Application>Microsoft Office Outlook</Application>
  <DocSecurity>0</DocSecurity>
  <Lines>0</Lines>
  <Paragraphs>0</Paragraphs>
  <ScaleCrop>false</ScaleCrop>
  <Company>Школа 106 г. С.Петербург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Maksimcova</dc:creator>
  <cp:keywords/>
  <dc:description/>
  <cp:lastModifiedBy>Secretar</cp:lastModifiedBy>
  <cp:revision>5</cp:revision>
  <cp:lastPrinted>2014-06-19T12:06:00Z</cp:lastPrinted>
  <dcterms:created xsi:type="dcterms:W3CDTF">2014-06-19T12:18:00Z</dcterms:created>
  <dcterms:modified xsi:type="dcterms:W3CDTF">2014-06-19T13:12:00Z</dcterms:modified>
</cp:coreProperties>
</file>